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B9" w:rsidRDefault="00DD2DCE" w:rsidP="006B1C4F">
      <w:pPr>
        <w:jc w:val="center"/>
        <w:rPr>
          <w:color w:val="000000"/>
          <w:sz w:val="30"/>
          <w:szCs w:val="30"/>
        </w:rPr>
      </w:pPr>
      <w:r w:rsidRPr="007E163B">
        <w:rPr>
          <w:color w:val="000000"/>
          <w:sz w:val="30"/>
          <w:szCs w:val="30"/>
        </w:rPr>
        <w:t xml:space="preserve">Jak vypěstovat </w:t>
      </w:r>
      <w:r w:rsidR="00AE3465" w:rsidRPr="007E163B">
        <w:rPr>
          <w:color w:val="000000"/>
          <w:sz w:val="30"/>
          <w:szCs w:val="30"/>
        </w:rPr>
        <w:t>E</w:t>
      </w:r>
      <w:r w:rsidRPr="007E163B">
        <w:rPr>
          <w:color w:val="000000"/>
          <w:sz w:val="30"/>
          <w:szCs w:val="30"/>
        </w:rPr>
        <w:t>ukalyptus</w:t>
      </w:r>
      <w:r w:rsidR="002813F8" w:rsidRPr="007E163B">
        <w:rPr>
          <w:color w:val="000000"/>
          <w:sz w:val="30"/>
          <w:szCs w:val="30"/>
        </w:rPr>
        <w:t xml:space="preserve"> </w:t>
      </w:r>
      <w:r w:rsidR="00283541" w:rsidRPr="007E163B">
        <w:rPr>
          <w:color w:val="000000"/>
          <w:sz w:val="30"/>
          <w:szCs w:val="30"/>
        </w:rPr>
        <w:t>Gunni</w:t>
      </w:r>
    </w:p>
    <w:p w:rsidR="005F5AD6" w:rsidRPr="003831F4" w:rsidRDefault="005F5AD6" w:rsidP="006B1C4F">
      <w:pPr>
        <w:jc w:val="center"/>
        <w:rPr>
          <w:color w:val="000000"/>
          <w:sz w:val="24"/>
          <w:szCs w:val="24"/>
        </w:rPr>
      </w:pPr>
    </w:p>
    <w:p w:rsidR="00DD2DCE" w:rsidRPr="003831F4" w:rsidRDefault="00DD2DCE">
      <w:pPr>
        <w:rPr>
          <w:color w:val="000000"/>
          <w:sz w:val="24"/>
          <w:szCs w:val="24"/>
        </w:rPr>
      </w:pPr>
      <w:r w:rsidRPr="003831F4">
        <w:rPr>
          <w:color w:val="000000"/>
          <w:sz w:val="24"/>
          <w:szCs w:val="24"/>
        </w:rPr>
        <w:t xml:space="preserve">Semena </w:t>
      </w:r>
      <w:r w:rsidR="00AE3465" w:rsidRPr="003831F4">
        <w:rPr>
          <w:color w:val="000000"/>
          <w:sz w:val="24"/>
          <w:szCs w:val="24"/>
        </w:rPr>
        <w:t xml:space="preserve">Gunnii Eukalyptu </w:t>
      </w:r>
      <w:r w:rsidRPr="003831F4">
        <w:rPr>
          <w:color w:val="000000"/>
          <w:sz w:val="24"/>
          <w:szCs w:val="24"/>
        </w:rPr>
        <w:t>vyséváme nejlépe od jara do pod</w:t>
      </w:r>
      <w:r w:rsidR="00AE3465" w:rsidRPr="003831F4">
        <w:rPr>
          <w:color w:val="000000"/>
          <w:sz w:val="24"/>
          <w:szCs w:val="24"/>
        </w:rPr>
        <w:t>z</w:t>
      </w:r>
      <w:r w:rsidRPr="003831F4">
        <w:rPr>
          <w:color w:val="000000"/>
          <w:sz w:val="24"/>
          <w:szCs w:val="24"/>
        </w:rPr>
        <w:t>imu, nejsou nijak náročná na půdum nejsnášejí jen překyselené ,zasolené, a težké jílovité půdy.</w:t>
      </w:r>
      <w:r w:rsidR="00AE3465" w:rsidRPr="003831F4">
        <w:rPr>
          <w:color w:val="000000"/>
          <w:sz w:val="24"/>
          <w:szCs w:val="24"/>
        </w:rPr>
        <w:t xml:space="preserve"> Ideální zeminou je směs listovky, drnovky, písku a kompostu</w:t>
      </w:r>
      <w:r w:rsidRPr="003831F4">
        <w:rPr>
          <w:color w:val="000000"/>
          <w:sz w:val="24"/>
          <w:szCs w:val="24"/>
        </w:rPr>
        <w:t>. Semena mají dobrou klíčivost alespoň při 20°C.</w:t>
      </w:r>
    </w:p>
    <w:p w:rsidR="00DD2DCE" w:rsidRPr="003831F4" w:rsidRDefault="00AE3465">
      <w:pPr>
        <w:rPr>
          <w:color w:val="000000"/>
          <w:sz w:val="24"/>
          <w:szCs w:val="24"/>
        </w:rPr>
      </w:pPr>
      <w:r w:rsidRPr="003831F4">
        <w:rPr>
          <w:color w:val="000000"/>
          <w:sz w:val="24"/>
          <w:szCs w:val="24"/>
        </w:rPr>
        <w:t>Semena jsou drobná jako maková semínka,v</w:t>
      </w:r>
      <w:r w:rsidR="00DD2DCE" w:rsidRPr="003831F4">
        <w:rPr>
          <w:color w:val="000000"/>
          <w:sz w:val="24"/>
          <w:szCs w:val="24"/>
        </w:rPr>
        <w:t>yséváme je jednotlivě na povrch substrátu ve vzdálenosti cca 5 cm ,poté mírně utlačíme.</w:t>
      </w:r>
      <w:r w:rsidRPr="003831F4">
        <w:rPr>
          <w:color w:val="000000"/>
          <w:sz w:val="24"/>
          <w:szCs w:val="24"/>
        </w:rPr>
        <w:t xml:space="preserve"> Přesazujeme nejlépe každý druhý rok.</w:t>
      </w:r>
    </w:p>
    <w:p w:rsidR="009E486A" w:rsidRPr="003831F4" w:rsidRDefault="00DD2DCE">
      <w:pPr>
        <w:rPr>
          <w:color w:val="000000"/>
          <w:sz w:val="24"/>
          <w:szCs w:val="24"/>
        </w:rPr>
      </w:pPr>
      <w:r w:rsidRPr="003831F4">
        <w:rPr>
          <w:color w:val="000000"/>
          <w:sz w:val="24"/>
          <w:szCs w:val="24"/>
        </w:rPr>
        <w:t>Substrát se semínkiy je nutno udržovat stále vlhký, květináč proto hodně zalejeme a přikryjeme průhledným igelitem, nebo tabulí skla</w:t>
      </w:r>
      <w:r w:rsidR="002B3AA9">
        <w:rPr>
          <w:color w:val="000000"/>
          <w:sz w:val="24"/>
          <w:szCs w:val="24"/>
        </w:rPr>
        <w:t xml:space="preserve"> </w:t>
      </w:r>
      <w:r w:rsidRPr="003831F4">
        <w:rPr>
          <w:color w:val="000000"/>
          <w:sz w:val="24"/>
          <w:szCs w:val="24"/>
        </w:rPr>
        <w:t>tak</w:t>
      </w:r>
      <w:r w:rsidR="002B3AA9">
        <w:rPr>
          <w:color w:val="000000"/>
          <w:sz w:val="24"/>
          <w:szCs w:val="24"/>
        </w:rPr>
        <w:t>,</w:t>
      </w:r>
      <w:r w:rsidRPr="003831F4">
        <w:rPr>
          <w:color w:val="000000"/>
          <w:sz w:val="24"/>
          <w:szCs w:val="24"/>
        </w:rPr>
        <w:t xml:space="preserve"> aby měly semena teplé a vlhké klima s přístupem vzduchu (běžně roste v bažinatých půdách). První rostlinky lze spatřit po tůdnu až měsíci v závislosti na kvalitě půdy.</w:t>
      </w:r>
      <w:r w:rsidR="00AE3465" w:rsidRPr="003831F4">
        <w:rPr>
          <w:color w:val="000000"/>
          <w:sz w:val="24"/>
          <w:szCs w:val="24"/>
        </w:rPr>
        <w:t xml:space="preserve"> </w:t>
      </w:r>
      <w:r w:rsidRPr="003831F4">
        <w:rPr>
          <w:color w:val="000000"/>
          <w:sz w:val="24"/>
          <w:szCs w:val="24"/>
        </w:rPr>
        <w:t xml:space="preserve">Vzhledem k rychlému růstu častěji přihnojujeme zejména dusíkatými </w:t>
      </w:r>
      <w:r w:rsidR="00AE3465" w:rsidRPr="003831F4">
        <w:rPr>
          <w:color w:val="000000"/>
          <w:sz w:val="24"/>
          <w:szCs w:val="24"/>
        </w:rPr>
        <w:t xml:space="preserve">nebo komplexními minerálními hnojivy </w:t>
      </w:r>
      <w:r w:rsidRPr="003831F4">
        <w:rPr>
          <w:color w:val="000000"/>
          <w:sz w:val="24"/>
          <w:szCs w:val="24"/>
        </w:rPr>
        <w:t>(poprvé až po 6 měsících). Jakmile dosáhnou sazenice výšky 15cm (</w:t>
      </w:r>
      <w:r w:rsidR="00AE3465" w:rsidRPr="003831F4">
        <w:rPr>
          <w:color w:val="000000"/>
          <w:sz w:val="24"/>
          <w:szCs w:val="24"/>
        </w:rPr>
        <w:t xml:space="preserve">asi </w:t>
      </w:r>
      <w:r w:rsidRPr="003831F4">
        <w:rPr>
          <w:color w:val="000000"/>
          <w:sz w:val="24"/>
          <w:szCs w:val="24"/>
        </w:rPr>
        <w:t>po 2</w:t>
      </w:r>
      <w:r w:rsidR="00AE3465" w:rsidRPr="003831F4">
        <w:rPr>
          <w:color w:val="000000"/>
          <w:sz w:val="24"/>
          <w:szCs w:val="24"/>
        </w:rPr>
        <w:t xml:space="preserve"> </w:t>
      </w:r>
    </w:p>
    <w:p w:rsidR="00DD2DCE" w:rsidRPr="003831F4" w:rsidRDefault="00DD2DCE">
      <w:pPr>
        <w:rPr>
          <w:color w:val="000000"/>
          <w:sz w:val="24"/>
          <w:szCs w:val="24"/>
        </w:rPr>
      </w:pPr>
      <w:r w:rsidRPr="003831F4">
        <w:rPr>
          <w:color w:val="000000"/>
          <w:sz w:val="24"/>
          <w:szCs w:val="24"/>
        </w:rPr>
        <w:t>měsících)</w:t>
      </w:r>
      <w:r w:rsidR="00F07546" w:rsidRPr="003831F4">
        <w:rPr>
          <w:color w:val="000000"/>
          <w:sz w:val="24"/>
          <w:szCs w:val="24"/>
        </w:rPr>
        <w:t xml:space="preserve">, můžeme </w:t>
      </w:r>
      <w:r w:rsidR="00180DFF">
        <w:rPr>
          <w:color w:val="000000"/>
          <w:sz w:val="24"/>
          <w:szCs w:val="24"/>
        </w:rPr>
        <w:t>přesazovat</w:t>
      </w:r>
      <w:r w:rsidR="00F07546" w:rsidRPr="003831F4">
        <w:rPr>
          <w:color w:val="000000"/>
          <w:sz w:val="24"/>
          <w:szCs w:val="24"/>
        </w:rPr>
        <w:t xml:space="preserve"> , musíme však dát pozor na citlivý kořenový systém rostliny. Pokud bysme jej porušili rostlina velmi rychle uvadá.</w:t>
      </w:r>
    </w:p>
    <w:p w:rsidR="00F07546" w:rsidRPr="003831F4" w:rsidRDefault="00F07546">
      <w:pPr>
        <w:rPr>
          <w:color w:val="000000"/>
          <w:sz w:val="24"/>
          <w:szCs w:val="24"/>
        </w:rPr>
      </w:pPr>
      <w:r w:rsidRPr="003831F4">
        <w:rPr>
          <w:color w:val="000000"/>
          <w:sz w:val="24"/>
          <w:szCs w:val="24"/>
        </w:rPr>
        <w:t>Přes léto můžeme Eukalyptus umístit na balkon či zahradu, na slunném místě však mívá větší potřebu vody. Eukalyptus nemá přílišný sklon k větvení , proto je nutno jej zaštipovat dle potřeby( poprvé asi v 10 cm, ideální je pak duben-březen).</w:t>
      </w:r>
      <w:r w:rsidR="00FA13E2" w:rsidRPr="00FA13E2">
        <w:rPr>
          <w:color w:val="000000"/>
          <w:sz w:val="30"/>
          <w:szCs w:val="30"/>
        </w:rPr>
        <w:t xml:space="preserve"> </w:t>
      </w:r>
    </w:p>
    <w:p w:rsidR="00AE3465" w:rsidRPr="003831F4" w:rsidRDefault="009E6866">
      <w:pPr>
        <w:rPr>
          <w:color w:val="0000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233045</wp:posOffset>
            </wp:positionV>
            <wp:extent cx="1945005" cy="1457325"/>
            <wp:effectExtent l="19050" t="0" r="0" b="0"/>
            <wp:wrapSquare wrapText="bothSides"/>
            <wp:docPr id="6" name="Picture 6" descr="semena eukalyptus gu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mena eukalyptus gun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465" w:rsidRPr="003831F4">
        <w:rPr>
          <w:color w:val="000000"/>
          <w:sz w:val="24"/>
          <w:szCs w:val="24"/>
        </w:rPr>
        <w:t>Škůdci eukalyptus napadají jen velmi zřídka.</w:t>
      </w:r>
    </w:p>
    <w:p w:rsidR="00F07546" w:rsidRPr="003831F4" w:rsidRDefault="00F07546">
      <w:pPr>
        <w:rPr>
          <w:color w:val="000000"/>
          <w:sz w:val="24"/>
          <w:szCs w:val="24"/>
        </w:rPr>
      </w:pPr>
      <w:r w:rsidRPr="003831F4">
        <w:rPr>
          <w:color w:val="000000"/>
          <w:sz w:val="24"/>
          <w:szCs w:val="24"/>
        </w:rPr>
        <w:t>Při nachlazení,týmě,či jiných dýchacích potížích zle zalít šélek s dvěma čajovými lžičkami nakrájených listů horkou vodou, tento čas s vůní podobnou peprmintu pak zaručeně uleví Vašemu dýchacímu ústrojí.</w:t>
      </w:r>
    </w:p>
    <w:p w:rsidR="0085603F" w:rsidRDefault="0085603F" w:rsidP="0065504A">
      <w:pPr>
        <w:jc w:val="center"/>
        <w:rPr>
          <w:color w:val="000000"/>
          <w:sz w:val="30"/>
          <w:szCs w:val="30"/>
        </w:rPr>
      </w:pPr>
    </w:p>
    <w:p w:rsidR="003831F4" w:rsidRDefault="003831F4" w:rsidP="0065504A">
      <w:pPr>
        <w:jc w:val="center"/>
        <w:rPr>
          <w:color w:val="000000"/>
          <w:sz w:val="30"/>
          <w:szCs w:val="30"/>
        </w:rPr>
      </w:pPr>
    </w:p>
    <w:p w:rsidR="00285DB5" w:rsidRDefault="00285DB5" w:rsidP="0065504A">
      <w:pPr>
        <w:jc w:val="center"/>
        <w:rPr>
          <w:color w:val="000000"/>
          <w:sz w:val="30"/>
          <w:szCs w:val="30"/>
        </w:rPr>
      </w:pPr>
    </w:p>
    <w:p w:rsidR="003831F4" w:rsidRDefault="003831F4" w:rsidP="0065504A">
      <w:pPr>
        <w:jc w:val="center"/>
        <w:rPr>
          <w:color w:val="000000"/>
          <w:sz w:val="30"/>
          <w:szCs w:val="30"/>
        </w:rPr>
      </w:pPr>
    </w:p>
    <w:p w:rsidR="001454FE" w:rsidRDefault="001454FE" w:rsidP="0065504A">
      <w:pPr>
        <w:jc w:val="center"/>
        <w:rPr>
          <w:color w:val="000000"/>
          <w:sz w:val="30"/>
          <w:szCs w:val="30"/>
        </w:rPr>
      </w:pPr>
    </w:p>
    <w:p w:rsidR="00191F08" w:rsidRDefault="00191F08" w:rsidP="0065504A">
      <w:pPr>
        <w:jc w:val="center"/>
        <w:rPr>
          <w:color w:val="000000"/>
          <w:sz w:val="30"/>
          <w:szCs w:val="30"/>
        </w:rPr>
      </w:pPr>
    </w:p>
    <w:p w:rsidR="00060853" w:rsidRPr="00191F08" w:rsidRDefault="0065504A" w:rsidP="00191F08">
      <w:pPr>
        <w:jc w:val="center"/>
        <w:rPr>
          <w:color w:val="000000"/>
          <w:sz w:val="30"/>
          <w:szCs w:val="30"/>
        </w:rPr>
      </w:pPr>
      <w:r w:rsidRPr="007E163B">
        <w:rPr>
          <w:color w:val="000000"/>
          <w:sz w:val="30"/>
          <w:szCs w:val="30"/>
        </w:rPr>
        <w:t>www.</w:t>
      </w:r>
      <w:r w:rsidR="00C20968">
        <w:rPr>
          <w:color w:val="000000"/>
          <w:sz w:val="30"/>
          <w:szCs w:val="30"/>
        </w:rPr>
        <w:t>R</w:t>
      </w:r>
      <w:r w:rsidRPr="007E163B">
        <w:rPr>
          <w:color w:val="000000"/>
          <w:sz w:val="30"/>
          <w:szCs w:val="30"/>
        </w:rPr>
        <w:t>ostliny-semena.cz</w:t>
      </w:r>
    </w:p>
    <w:sectPr w:rsidR="00060853" w:rsidRPr="00191F08" w:rsidSect="0010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DD2DCE"/>
    <w:rsid w:val="00030450"/>
    <w:rsid w:val="00056EDD"/>
    <w:rsid w:val="00060853"/>
    <w:rsid w:val="00072199"/>
    <w:rsid w:val="000C5015"/>
    <w:rsid w:val="000E2256"/>
    <w:rsid w:val="00100AB9"/>
    <w:rsid w:val="00120356"/>
    <w:rsid w:val="001454FE"/>
    <w:rsid w:val="00165E8C"/>
    <w:rsid w:val="0017047E"/>
    <w:rsid w:val="00180DFF"/>
    <w:rsid w:val="0018607C"/>
    <w:rsid w:val="00191F08"/>
    <w:rsid w:val="001A1046"/>
    <w:rsid w:val="001F6981"/>
    <w:rsid w:val="0023417F"/>
    <w:rsid w:val="002813F8"/>
    <w:rsid w:val="00283541"/>
    <w:rsid w:val="00285DB5"/>
    <w:rsid w:val="002B25EC"/>
    <w:rsid w:val="002B3AA9"/>
    <w:rsid w:val="00321BE6"/>
    <w:rsid w:val="003831F4"/>
    <w:rsid w:val="003B124B"/>
    <w:rsid w:val="003C0E37"/>
    <w:rsid w:val="004047A0"/>
    <w:rsid w:val="00427D34"/>
    <w:rsid w:val="00450754"/>
    <w:rsid w:val="00486BD3"/>
    <w:rsid w:val="004D6477"/>
    <w:rsid w:val="00511DC9"/>
    <w:rsid w:val="00590993"/>
    <w:rsid w:val="005A32F7"/>
    <w:rsid w:val="005B6BDB"/>
    <w:rsid w:val="005F5AD6"/>
    <w:rsid w:val="006019C7"/>
    <w:rsid w:val="00607694"/>
    <w:rsid w:val="006415A0"/>
    <w:rsid w:val="0065504A"/>
    <w:rsid w:val="00657FA1"/>
    <w:rsid w:val="006973D8"/>
    <w:rsid w:val="006B1C4F"/>
    <w:rsid w:val="006C156F"/>
    <w:rsid w:val="007849FC"/>
    <w:rsid w:val="007A7814"/>
    <w:rsid w:val="007B6051"/>
    <w:rsid w:val="007C65EA"/>
    <w:rsid w:val="007E163B"/>
    <w:rsid w:val="008203A7"/>
    <w:rsid w:val="0085603F"/>
    <w:rsid w:val="00900E0F"/>
    <w:rsid w:val="00902F2F"/>
    <w:rsid w:val="00955A17"/>
    <w:rsid w:val="00972588"/>
    <w:rsid w:val="009E486A"/>
    <w:rsid w:val="009E6866"/>
    <w:rsid w:val="009F2EDF"/>
    <w:rsid w:val="00A248B9"/>
    <w:rsid w:val="00A41B2C"/>
    <w:rsid w:val="00A8069B"/>
    <w:rsid w:val="00A94B79"/>
    <w:rsid w:val="00AE3465"/>
    <w:rsid w:val="00B107C9"/>
    <w:rsid w:val="00B43B49"/>
    <w:rsid w:val="00B95DCF"/>
    <w:rsid w:val="00BB2B24"/>
    <w:rsid w:val="00C07733"/>
    <w:rsid w:val="00C20968"/>
    <w:rsid w:val="00C260C6"/>
    <w:rsid w:val="00C45F59"/>
    <w:rsid w:val="00C50F05"/>
    <w:rsid w:val="00C96532"/>
    <w:rsid w:val="00CE0CD8"/>
    <w:rsid w:val="00CF214D"/>
    <w:rsid w:val="00D2285C"/>
    <w:rsid w:val="00D40068"/>
    <w:rsid w:val="00DC46A0"/>
    <w:rsid w:val="00DD2DCE"/>
    <w:rsid w:val="00E13CC5"/>
    <w:rsid w:val="00E333F8"/>
    <w:rsid w:val="00E8793C"/>
    <w:rsid w:val="00ED77AE"/>
    <w:rsid w:val="00F07546"/>
    <w:rsid w:val="00F22E7F"/>
    <w:rsid w:val="00F26DBC"/>
    <w:rsid w:val="00F91AB1"/>
    <w:rsid w:val="00FA13E2"/>
    <w:rsid w:val="00FA44A6"/>
    <w:rsid w:val="00FE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B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85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ECE2-86F6-4DCF-93B7-8268BD0F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jmeno</dc:creator>
  <cp:keywords/>
  <dc:description/>
  <cp:lastModifiedBy>jemeno</cp:lastModifiedBy>
  <cp:revision>6</cp:revision>
  <cp:lastPrinted>2010-03-06T13:26:00Z</cp:lastPrinted>
  <dcterms:created xsi:type="dcterms:W3CDTF">2010-03-03T20:07:00Z</dcterms:created>
  <dcterms:modified xsi:type="dcterms:W3CDTF">2010-03-06T13:27:00Z</dcterms:modified>
</cp:coreProperties>
</file>