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B9" w:rsidRPr="00724BBC" w:rsidRDefault="00F0305C" w:rsidP="006B1C4F">
      <w:pP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Jak </w:t>
      </w:r>
      <w:r w:rsidR="00DD2DCE" w:rsidRPr="00724BBC">
        <w:rPr>
          <w:color w:val="000000"/>
          <w:sz w:val="30"/>
          <w:szCs w:val="30"/>
        </w:rPr>
        <w:t xml:space="preserve">pěstovat </w:t>
      </w:r>
      <w:r>
        <w:rPr>
          <w:color w:val="000000"/>
          <w:sz w:val="30"/>
          <w:szCs w:val="30"/>
        </w:rPr>
        <w:t>Rosnatku - venusta</w:t>
      </w:r>
    </w:p>
    <w:p w:rsidR="00DD2DCE" w:rsidRPr="00975163" w:rsidRDefault="00DD2DCE">
      <w:pPr>
        <w:rPr>
          <w:color w:val="000000"/>
          <w:sz w:val="28"/>
          <w:szCs w:val="28"/>
        </w:rPr>
      </w:pPr>
    </w:p>
    <w:p w:rsidR="00F0305C" w:rsidRPr="00F0305C" w:rsidRDefault="00F0305C" w:rsidP="00F0305C">
      <w:pPr>
        <w:rPr>
          <w:sz w:val="24"/>
          <w:szCs w:val="24"/>
        </w:rPr>
      </w:pPr>
      <w:r w:rsidRPr="00F0305C">
        <w:rPr>
          <w:sz w:val="24"/>
          <w:szCs w:val="24"/>
        </w:rPr>
        <w:t xml:space="preserve">Rosnatka </w:t>
      </w:r>
      <w:r w:rsidRPr="00F0305C">
        <w:rPr>
          <w:i/>
          <w:iCs/>
          <w:sz w:val="24"/>
          <w:szCs w:val="24"/>
        </w:rPr>
        <w:t>Drosera venusta</w:t>
      </w:r>
      <w:r w:rsidRPr="00F0305C">
        <w:rPr>
          <w:sz w:val="24"/>
          <w:szCs w:val="24"/>
        </w:rPr>
        <w:t xml:space="preserve"> je zajímavá (sub)tropická masožravá rostlina chytající kořist na četné žláznaté trichomy (tzv. tentakule) na svých listech. </w:t>
      </w:r>
    </w:p>
    <w:p w:rsidR="00F0305C" w:rsidRPr="00F0305C" w:rsidRDefault="00F0305C" w:rsidP="00F0305C">
      <w:pPr>
        <w:rPr>
          <w:sz w:val="24"/>
          <w:szCs w:val="24"/>
        </w:rPr>
      </w:pPr>
      <w:r w:rsidRPr="00F0305C">
        <w:rPr>
          <w:sz w:val="24"/>
          <w:szCs w:val="24"/>
        </w:rPr>
        <w:t>Pěstování je velice jednoduché. Stačí rostlině zajistit dostatek světla (potřebuje mnoho přímého slunce) a silnou zálivku (květináček by měl stát trvale v podmisce s vodou). Substrát volíme velice chudý, kyselý (nejlépe čistou rašelinu nebo rašelinu s perlitem). Teploty vyhovuj</w:t>
      </w:r>
      <w:r>
        <w:rPr>
          <w:sz w:val="24"/>
          <w:szCs w:val="24"/>
        </w:rPr>
        <w:t>í pokojové nebo letní venkovní.</w:t>
      </w:r>
    </w:p>
    <w:p w:rsidR="00F0305C" w:rsidRPr="00F0305C" w:rsidRDefault="00A50891" w:rsidP="00F0305C">
      <w:pPr>
        <w:rPr>
          <w:sz w:val="24"/>
          <w:szCs w:val="24"/>
        </w:rPr>
      </w:pPr>
      <w:r>
        <w:rPr>
          <w:sz w:val="24"/>
          <w:szCs w:val="24"/>
        </w:rPr>
        <w:t>Semena jsou velmi drobná, rozstřihněte šáček na polovinu a pečlivě vysypte všechna semena. V</w:t>
      </w:r>
      <w:r w:rsidR="00F0305C" w:rsidRPr="00F0305C">
        <w:rPr>
          <w:sz w:val="24"/>
          <w:szCs w:val="24"/>
        </w:rPr>
        <w:t xml:space="preserve">yséváme </w:t>
      </w:r>
      <w:r>
        <w:rPr>
          <w:sz w:val="24"/>
          <w:szCs w:val="24"/>
        </w:rPr>
        <w:t xml:space="preserve"> je </w:t>
      </w:r>
      <w:r w:rsidR="00F0305C" w:rsidRPr="00F0305C">
        <w:rPr>
          <w:sz w:val="24"/>
          <w:szCs w:val="24"/>
        </w:rPr>
        <w:t>na povrch rašeliny, nikdy je nezasypáváme! Klíčí velice ochotně většinou jeden měsíc po výsevu. Pro dosažení lepších výsledků můžeme výsevu zajistit vyšší vzdušnou vlhkost. Vyklíčeným semenáčkům pomáhá přikrmování drobným hmyzem – můžeme tím dosáhnout i několikanásobně rychlejšího růstu. Není to však nezbytně nutné. Během jednoho roku je tento druh schopný dospět do květuschopné velikosti.</w:t>
      </w:r>
    </w:p>
    <w:p w:rsidR="00126D16" w:rsidRDefault="0064257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Tip: Nálepku ze sá</w:t>
      </w:r>
      <w:r w:rsidR="000A501F">
        <w:rPr>
          <w:color w:val="000000"/>
          <w:sz w:val="24"/>
          <w:szCs w:val="24"/>
        </w:rPr>
        <w:t>č</w:t>
      </w:r>
      <w:r>
        <w:rPr>
          <w:color w:val="000000"/>
          <w:sz w:val="24"/>
          <w:szCs w:val="24"/>
        </w:rPr>
        <w:t xml:space="preserve">ku lze </w:t>
      </w:r>
      <w:r w:rsidR="00221FF0">
        <w:rPr>
          <w:color w:val="000000"/>
          <w:sz w:val="24"/>
          <w:szCs w:val="24"/>
        </w:rPr>
        <w:t xml:space="preserve">snadno </w:t>
      </w:r>
      <w:r>
        <w:rPr>
          <w:color w:val="000000"/>
          <w:sz w:val="24"/>
          <w:szCs w:val="24"/>
        </w:rPr>
        <w:t xml:space="preserve">odlepit a označit </w:t>
      </w:r>
      <w:r w:rsidR="00737AC3">
        <w:rPr>
          <w:color w:val="000000"/>
          <w:sz w:val="24"/>
          <w:szCs w:val="24"/>
        </w:rPr>
        <w:t xml:space="preserve">s ní </w:t>
      </w:r>
      <w:r w:rsidR="000A501F">
        <w:rPr>
          <w:color w:val="000000"/>
          <w:sz w:val="24"/>
          <w:szCs w:val="24"/>
        </w:rPr>
        <w:t>nádobu</w:t>
      </w:r>
      <w:r>
        <w:rPr>
          <w:color w:val="000000"/>
          <w:sz w:val="24"/>
          <w:szCs w:val="24"/>
        </w:rPr>
        <w:t xml:space="preserve"> se semeny  </w:t>
      </w:r>
    </w:p>
    <w:p w:rsidR="00A50891" w:rsidRPr="00823379" w:rsidRDefault="00A50891">
      <w:pPr>
        <w:rPr>
          <w:color w:val="000000"/>
          <w:sz w:val="24"/>
          <w:szCs w:val="24"/>
        </w:rPr>
      </w:pPr>
    </w:p>
    <w:p w:rsidR="001B7FA4" w:rsidRPr="00975163" w:rsidRDefault="00317D7C">
      <w:pPr>
        <w:rPr>
          <w:color w:val="000000"/>
          <w:sz w:val="28"/>
          <w:szCs w:val="28"/>
        </w:rPr>
      </w:pPr>
      <w:r w:rsidRPr="00975163">
        <w:rPr>
          <w:color w:val="000000"/>
          <w:sz w:val="28"/>
          <w:szCs w:val="28"/>
        </w:rPr>
        <w:t xml:space="preserve"> </w:t>
      </w:r>
    </w:p>
    <w:p w:rsidR="00C522E2" w:rsidRDefault="00C522E2" w:rsidP="00E13CC5">
      <w:pPr>
        <w:jc w:val="center"/>
        <w:rPr>
          <w:color w:val="000000"/>
          <w:sz w:val="30"/>
          <w:szCs w:val="30"/>
        </w:rPr>
      </w:pPr>
    </w:p>
    <w:p w:rsidR="00823379" w:rsidRDefault="00823379" w:rsidP="00E13CC5">
      <w:pPr>
        <w:jc w:val="center"/>
        <w:rPr>
          <w:color w:val="000000"/>
          <w:sz w:val="30"/>
          <w:szCs w:val="30"/>
        </w:rPr>
      </w:pPr>
    </w:p>
    <w:p w:rsidR="00F0305C" w:rsidRDefault="00F0305C" w:rsidP="00E13CC5">
      <w:pPr>
        <w:jc w:val="center"/>
        <w:rPr>
          <w:color w:val="000000"/>
          <w:sz w:val="30"/>
          <w:szCs w:val="30"/>
        </w:rPr>
      </w:pPr>
    </w:p>
    <w:p w:rsidR="00F0305C" w:rsidRDefault="00F0305C" w:rsidP="00E13CC5">
      <w:pPr>
        <w:jc w:val="center"/>
        <w:rPr>
          <w:color w:val="000000"/>
          <w:sz w:val="30"/>
          <w:szCs w:val="30"/>
        </w:rPr>
      </w:pPr>
    </w:p>
    <w:p w:rsidR="00F0305C" w:rsidRDefault="00F0305C" w:rsidP="00E13CC5">
      <w:pPr>
        <w:jc w:val="center"/>
        <w:rPr>
          <w:color w:val="000000"/>
          <w:sz w:val="30"/>
          <w:szCs w:val="30"/>
        </w:rPr>
      </w:pPr>
    </w:p>
    <w:p w:rsidR="00F0305C" w:rsidRDefault="00F0305C" w:rsidP="00E13CC5">
      <w:pPr>
        <w:jc w:val="center"/>
        <w:rPr>
          <w:color w:val="000000"/>
          <w:sz w:val="30"/>
          <w:szCs w:val="30"/>
        </w:rPr>
      </w:pPr>
    </w:p>
    <w:p w:rsidR="00F0305C" w:rsidRDefault="00F0305C" w:rsidP="00E13CC5">
      <w:pPr>
        <w:jc w:val="center"/>
        <w:rPr>
          <w:color w:val="000000"/>
          <w:sz w:val="30"/>
          <w:szCs w:val="30"/>
        </w:rPr>
      </w:pPr>
    </w:p>
    <w:p w:rsidR="00F0305C" w:rsidRDefault="00F0305C" w:rsidP="00E13CC5">
      <w:pPr>
        <w:jc w:val="center"/>
        <w:rPr>
          <w:color w:val="000000"/>
          <w:sz w:val="30"/>
          <w:szCs w:val="30"/>
        </w:rPr>
      </w:pPr>
    </w:p>
    <w:p w:rsidR="00F0305C" w:rsidRDefault="00F0305C" w:rsidP="00E13CC5">
      <w:pPr>
        <w:jc w:val="center"/>
        <w:rPr>
          <w:color w:val="000000"/>
          <w:sz w:val="30"/>
          <w:szCs w:val="30"/>
        </w:rPr>
      </w:pPr>
    </w:p>
    <w:p w:rsidR="00F0305C" w:rsidRDefault="00F0305C" w:rsidP="00E13CC5">
      <w:pPr>
        <w:jc w:val="center"/>
        <w:rPr>
          <w:color w:val="000000"/>
          <w:sz w:val="30"/>
          <w:szCs w:val="30"/>
        </w:rPr>
      </w:pPr>
    </w:p>
    <w:p w:rsidR="00823379" w:rsidRDefault="00823379" w:rsidP="00126D16">
      <w:pPr>
        <w:rPr>
          <w:color w:val="000000"/>
          <w:sz w:val="30"/>
          <w:szCs w:val="30"/>
        </w:rPr>
      </w:pPr>
    </w:p>
    <w:p w:rsidR="00060853" w:rsidRPr="00724BBC" w:rsidRDefault="0024216C" w:rsidP="00E13CC5">
      <w:pPr>
        <w:jc w:val="center"/>
        <w:rPr>
          <w:color w:val="000000"/>
          <w:sz w:val="30"/>
          <w:szCs w:val="30"/>
        </w:rPr>
      </w:pPr>
      <w:r w:rsidRPr="00724BBC">
        <w:rPr>
          <w:color w:val="000000"/>
          <w:sz w:val="30"/>
          <w:szCs w:val="30"/>
        </w:rPr>
        <w:t>www.</w:t>
      </w:r>
      <w:r w:rsidR="00F970B5">
        <w:rPr>
          <w:color w:val="000000"/>
          <w:sz w:val="30"/>
          <w:szCs w:val="30"/>
        </w:rPr>
        <w:t>R</w:t>
      </w:r>
      <w:r w:rsidRPr="00724BBC">
        <w:rPr>
          <w:color w:val="000000"/>
          <w:sz w:val="30"/>
          <w:szCs w:val="30"/>
        </w:rPr>
        <w:t>ostliny-semena.cz</w:t>
      </w:r>
    </w:p>
    <w:sectPr w:rsidR="00060853" w:rsidRPr="00724BBC" w:rsidSect="00100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DD2DCE"/>
    <w:rsid w:val="000311F3"/>
    <w:rsid w:val="00056EDD"/>
    <w:rsid w:val="00060853"/>
    <w:rsid w:val="00072199"/>
    <w:rsid w:val="0007618F"/>
    <w:rsid w:val="000A501F"/>
    <w:rsid w:val="000C5015"/>
    <w:rsid w:val="000E2256"/>
    <w:rsid w:val="00100AB9"/>
    <w:rsid w:val="00120356"/>
    <w:rsid w:val="00126D16"/>
    <w:rsid w:val="001304E9"/>
    <w:rsid w:val="00165E8C"/>
    <w:rsid w:val="0017047E"/>
    <w:rsid w:val="0018607C"/>
    <w:rsid w:val="001A1046"/>
    <w:rsid w:val="001A3F15"/>
    <w:rsid w:val="001B7FA4"/>
    <w:rsid w:val="001C049D"/>
    <w:rsid w:val="00221FF0"/>
    <w:rsid w:val="0023417F"/>
    <w:rsid w:val="0024216C"/>
    <w:rsid w:val="002A5E20"/>
    <w:rsid w:val="002B25EC"/>
    <w:rsid w:val="00317D7C"/>
    <w:rsid w:val="00321BE6"/>
    <w:rsid w:val="00352EED"/>
    <w:rsid w:val="003B124B"/>
    <w:rsid w:val="003C0E37"/>
    <w:rsid w:val="00427D34"/>
    <w:rsid w:val="00450754"/>
    <w:rsid w:val="00486BD3"/>
    <w:rsid w:val="004A4E42"/>
    <w:rsid w:val="004D6477"/>
    <w:rsid w:val="00511DC9"/>
    <w:rsid w:val="005A32F7"/>
    <w:rsid w:val="005B6BDB"/>
    <w:rsid w:val="005F1A48"/>
    <w:rsid w:val="006019C7"/>
    <w:rsid w:val="00607694"/>
    <w:rsid w:val="006415A0"/>
    <w:rsid w:val="00642573"/>
    <w:rsid w:val="00657FA1"/>
    <w:rsid w:val="006973D8"/>
    <w:rsid w:val="006A6DF3"/>
    <w:rsid w:val="006B1C4F"/>
    <w:rsid w:val="006C156F"/>
    <w:rsid w:val="00724BBC"/>
    <w:rsid w:val="00726063"/>
    <w:rsid w:val="00737AC3"/>
    <w:rsid w:val="007849FC"/>
    <w:rsid w:val="007A7814"/>
    <w:rsid w:val="007B6051"/>
    <w:rsid w:val="007D395A"/>
    <w:rsid w:val="00823379"/>
    <w:rsid w:val="008329E4"/>
    <w:rsid w:val="00900E0F"/>
    <w:rsid w:val="00902F2F"/>
    <w:rsid w:val="009229D0"/>
    <w:rsid w:val="00953AE9"/>
    <w:rsid w:val="0096345F"/>
    <w:rsid w:val="00972588"/>
    <w:rsid w:val="00975163"/>
    <w:rsid w:val="009F2EDF"/>
    <w:rsid w:val="00A248B9"/>
    <w:rsid w:val="00A50891"/>
    <w:rsid w:val="00A8069B"/>
    <w:rsid w:val="00A94B79"/>
    <w:rsid w:val="00A971BE"/>
    <w:rsid w:val="00B107C9"/>
    <w:rsid w:val="00B43B49"/>
    <w:rsid w:val="00B50DE6"/>
    <w:rsid w:val="00B92171"/>
    <w:rsid w:val="00B95DCF"/>
    <w:rsid w:val="00BB2B24"/>
    <w:rsid w:val="00BF3553"/>
    <w:rsid w:val="00C07733"/>
    <w:rsid w:val="00C260C6"/>
    <w:rsid w:val="00C45F59"/>
    <w:rsid w:val="00C522E2"/>
    <w:rsid w:val="00C96532"/>
    <w:rsid w:val="00CD0CF3"/>
    <w:rsid w:val="00CE0CD8"/>
    <w:rsid w:val="00D2285C"/>
    <w:rsid w:val="00D40068"/>
    <w:rsid w:val="00DC46A0"/>
    <w:rsid w:val="00DD2DCE"/>
    <w:rsid w:val="00E13CC5"/>
    <w:rsid w:val="00E8793C"/>
    <w:rsid w:val="00EA6861"/>
    <w:rsid w:val="00ED77AE"/>
    <w:rsid w:val="00F0305C"/>
    <w:rsid w:val="00F07546"/>
    <w:rsid w:val="00F22E7F"/>
    <w:rsid w:val="00F26DBC"/>
    <w:rsid w:val="00F91AB1"/>
    <w:rsid w:val="00F970B5"/>
    <w:rsid w:val="00FD33FA"/>
    <w:rsid w:val="00FE1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B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C4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6085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ECE2-86F6-4DCF-93B7-8268BD0F6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jmeno</dc:creator>
  <cp:keywords/>
  <dc:description/>
  <cp:lastModifiedBy>jemeno</cp:lastModifiedBy>
  <cp:revision>3</cp:revision>
  <cp:lastPrinted>2009-10-19T20:34:00Z</cp:lastPrinted>
  <dcterms:created xsi:type="dcterms:W3CDTF">2010-04-23T18:01:00Z</dcterms:created>
  <dcterms:modified xsi:type="dcterms:W3CDTF">2010-04-26T20:50:00Z</dcterms:modified>
</cp:coreProperties>
</file>